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7725DD" w14:textId="50B4F8A7" w:rsidR="00D92B65" w:rsidRDefault="004302BB" w:rsidP="00FF5E1D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DEN SOCIÁLNÍCH SLUŽEB V MOHELNĚ </w:t>
      </w:r>
    </w:p>
    <w:p w14:paraId="49B410C9" w14:textId="0F00DCC6" w:rsidR="004302BB" w:rsidRDefault="004302BB" w:rsidP="00FF5E1D">
      <w:pPr>
        <w:jc w:val="center"/>
        <w:rPr>
          <w:b/>
          <w:bCs/>
          <w:szCs w:val="28"/>
        </w:rPr>
      </w:pPr>
      <w:proofErr w:type="gramStart"/>
      <w:r>
        <w:rPr>
          <w:b/>
          <w:bCs/>
          <w:szCs w:val="28"/>
        </w:rPr>
        <w:t>26.10.2021</w:t>
      </w:r>
      <w:proofErr w:type="gramEnd"/>
      <w:r>
        <w:rPr>
          <w:b/>
          <w:bCs/>
          <w:szCs w:val="28"/>
        </w:rPr>
        <w:t>, Galerie Stodola Mohelno</w:t>
      </w:r>
    </w:p>
    <w:p w14:paraId="2F2263AF" w14:textId="5556FC8D" w:rsidR="004302BB" w:rsidRDefault="004302BB" w:rsidP="004302BB">
      <w:pPr>
        <w:rPr>
          <w:bCs/>
          <w:szCs w:val="28"/>
        </w:rPr>
      </w:pPr>
    </w:p>
    <w:p w14:paraId="3560F278" w14:textId="5A8C9904" w:rsidR="00F14A93" w:rsidRDefault="004302BB" w:rsidP="001313E3">
      <w:pPr>
        <w:spacing w:line="360" w:lineRule="auto"/>
        <w:rPr>
          <w:bCs/>
          <w:szCs w:val="28"/>
        </w:rPr>
      </w:pPr>
      <w:r>
        <w:rPr>
          <w:bCs/>
          <w:szCs w:val="28"/>
        </w:rPr>
        <w:t xml:space="preserve">Dne </w:t>
      </w:r>
      <w:proofErr w:type="gramStart"/>
      <w:r>
        <w:rPr>
          <w:bCs/>
          <w:szCs w:val="28"/>
        </w:rPr>
        <w:t>26.10.2021</w:t>
      </w:r>
      <w:proofErr w:type="gramEnd"/>
      <w:r>
        <w:rPr>
          <w:bCs/>
          <w:szCs w:val="28"/>
        </w:rPr>
        <w:t xml:space="preserve"> jsme dle plánu uspořádali Den sociálních služeb v městysi </w:t>
      </w:r>
      <w:r w:rsidR="00BC4EAC">
        <w:rPr>
          <w:bCs/>
          <w:szCs w:val="28"/>
        </w:rPr>
        <w:t>Mohelno</w:t>
      </w:r>
      <w:r>
        <w:rPr>
          <w:bCs/>
          <w:szCs w:val="28"/>
        </w:rPr>
        <w:t xml:space="preserve">, za spolupráce se starostou Jiřím Šandou, který zajistil prostory a další technické záležitosti. Dne sociálních služeb se zúčastnili téměř všichni poskytovatelé sociálních služeb – Oblastní charita </w:t>
      </w:r>
      <w:r w:rsidR="00BC4EAC">
        <w:rPr>
          <w:bCs/>
          <w:szCs w:val="28"/>
        </w:rPr>
        <w:t xml:space="preserve">Třebíč byla zastoupena </w:t>
      </w:r>
      <w:r>
        <w:rPr>
          <w:bCs/>
          <w:szCs w:val="28"/>
        </w:rPr>
        <w:t>Domácí zdravotní péčí, Charitní pečovatelskou službou, Osobní asistencí, Domácím hospicem sv. Zdislavy, dále sociální rehabi</w:t>
      </w:r>
      <w:r w:rsidR="00F84FC1">
        <w:rPr>
          <w:bCs/>
          <w:szCs w:val="28"/>
        </w:rPr>
        <w:t>litací TAXIS a ALPASO VYSOČINA. Svoje služby prezentovala také organizace Diana Třebíč, která poskytuje terénní zdravotní a sociální sl</w:t>
      </w:r>
      <w:r w:rsidR="001313E3">
        <w:rPr>
          <w:bCs/>
          <w:szCs w:val="28"/>
        </w:rPr>
        <w:t xml:space="preserve">užby. Dne sociálních služeb se </w:t>
      </w:r>
      <w:proofErr w:type="gramStart"/>
      <w:r w:rsidR="00F84FC1">
        <w:rPr>
          <w:bCs/>
          <w:szCs w:val="28"/>
        </w:rPr>
        <w:t>účastnili</w:t>
      </w:r>
      <w:proofErr w:type="gramEnd"/>
      <w:r w:rsidR="00F84FC1">
        <w:rPr>
          <w:bCs/>
          <w:szCs w:val="28"/>
        </w:rPr>
        <w:t xml:space="preserve"> také zástupci Sociálního odboru Kraje Vysočina, kteří poskytovali návštěvníkům pora</w:t>
      </w:r>
      <w:r w:rsidR="00BC4EAC">
        <w:rPr>
          <w:bCs/>
          <w:szCs w:val="28"/>
        </w:rPr>
        <w:t>denství pro neformální pečující</w:t>
      </w:r>
      <w:r w:rsidR="001313E3">
        <w:rPr>
          <w:bCs/>
          <w:szCs w:val="28"/>
        </w:rPr>
        <w:t>, pěstounské rodiny</w:t>
      </w:r>
      <w:r w:rsidR="00BC4EAC">
        <w:rPr>
          <w:bCs/>
          <w:szCs w:val="28"/>
        </w:rPr>
        <w:t xml:space="preserve"> a obecné sociální poradenství. Z</w:t>
      </w:r>
      <w:r w:rsidR="00F84FC1">
        <w:rPr>
          <w:bCs/>
          <w:szCs w:val="28"/>
        </w:rPr>
        <w:t xml:space="preserve">účastnily se také koordinátorky pomoci z projektu Tvorba zdravotně sociálního pomezí v Kraji Vysočina, se kterými úzce </w:t>
      </w:r>
      <w:r w:rsidR="00BC4EAC">
        <w:rPr>
          <w:bCs/>
          <w:szCs w:val="28"/>
        </w:rPr>
        <w:t xml:space="preserve">spolupracujeme </w:t>
      </w:r>
      <w:r w:rsidR="00F84FC1">
        <w:rPr>
          <w:bCs/>
          <w:szCs w:val="28"/>
        </w:rPr>
        <w:t>v rámci projektu „SOCIÁLNÍ PLÁNOVÁNÍ NA ÚZEMÍ MAS OSLAVKA“. Své poradenské služby poskytli návštěvníkům také pracovníci Občanské poradny Třebíč, kteří poskytovali také informace v rámci dluhového poradenství a dnes aktuálního „Milostivého léta“</w:t>
      </w:r>
      <w:r w:rsidR="00F14A93">
        <w:rPr>
          <w:bCs/>
          <w:szCs w:val="28"/>
        </w:rPr>
        <w:t xml:space="preserve">, v rámci projektu se nám podařilo zřídit kontaktní místo v Náměšti nad Oslavou. </w:t>
      </w:r>
      <w:r w:rsidR="00BC4EAC">
        <w:rPr>
          <w:bCs/>
          <w:szCs w:val="28"/>
        </w:rPr>
        <w:t>Své místo pro poskytnutí informací zde měla také</w:t>
      </w:r>
      <w:r w:rsidR="001313E3">
        <w:rPr>
          <w:bCs/>
          <w:szCs w:val="28"/>
        </w:rPr>
        <w:t xml:space="preserve"> zdravotně sociální pracovnice</w:t>
      </w:r>
      <w:r w:rsidR="00BC4EAC">
        <w:rPr>
          <w:bCs/>
          <w:szCs w:val="28"/>
        </w:rPr>
        <w:t xml:space="preserve"> Nemocnice Třebíč, příspěvková organizace, která je spádovou nemocnicí </w:t>
      </w:r>
      <w:r w:rsidR="001313E3">
        <w:rPr>
          <w:bCs/>
          <w:szCs w:val="28"/>
        </w:rPr>
        <w:t xml:space="preserve">pro obce v zájmovém území. </w:t>
      </w:r>
      <w:r w:rsidR="00F14A93">
        <w:rPr>
          <w:bCs/>
          <w:szCs w:val="28"/>
        </w:rPr>
        <w:t xml:space="preserve">Návštěvníci si mohli vyzkoušet kompenzační pomůcky, které prezentovala společnost </w:t>
      </w:r>
      <w:proofErr w:type="gramStart"/>
      <w:r w:rsidR="00F14A93">
        <w:rPr>
          <w:bCs/>
          <w:szCs w:val="28"/>
        </w:rPr>
        <w:t>DMA</w:t>
      </w:r>
      <w:proofErr w:type="gramEnd"/>
      <w:r w:rsidR="00F14A93">
        <w:rPr>
          <w:bCs/>
          <w:szCs w:val="28"/>
        </w:rPr>
        <w:t>. Bylo také zajištěno drobné občerstvení, ochutnávka regionálních produktů – Vysočina Regionální produkt a také nám bylo zdarma poskytnuto občerstvení od Catering Princ.</w:t>
      </w:r>
    </w:p>
    <w:p w14:paraId="05238E1C" w14:textId="7D64D393" w:rsidR="004302BB" w:rsidRDefault="00F14A93" w:rsidP="001313E3">
      <w:pPr>
        <w:spacing w:line="360" w:lineRule="auto"/>
        <w:rPr>
          <w:bCs/>
          <w:szCs w:val="28"/>
        </w:rPr>
      </w:pPr>
      <w:r>
        <w:rPr>
          <w:bCs/>
          <w:szCs w:val="28"/>
        </w:rPr>
        <w:t>I přes zhoršující epidemiologickou situaci byla hojná účast, především z řad seniorů. Někteří návštěvníci měli na vystavující připraven seznam otázek a akci si velmi pochvalovali. Byli by rádi, kdyby byla v budoucnu pořádaná např. beseda, kde by se jim dostalo nových informací. Návštěvníci také kvitovali Katalog sociálních služeb, se seznamem sociálních služeb poskytovaných v okolí, který na akci obdrželi a také materiály od vystavovatelů.</w:t>
      </w:r>
    </w:p>
    <w:p w14:paraId="5E9BF638" w14:textId="77777777" w:rsidR="00F14A93" w:rsidRDefault="00F14A93" w:rsidP="004302BB">
      <w:pPr>
        <w:rPr>
          <w:bCs/>
          <w:szCs w:val="28"/>
        </w:rPr>
      </w:pPr>
    </w:p>
    <w:p w14:paraId="12EE87C5" w14:textId="77777777" w:rsidR="00F14A93" w:rsidRDefault="00F14A93" w:rsidP="004302BB">
      <w:pPr>
        <w:rPr>
          <w:bCs/>
          <w:szCs w:val="28"/>
        </w:rPr>
      </w:pPr>
    </w:p>
    <w:p w14:paraId="713AE439" w14:textId="77777777" w:rsidR="00F14A93" w:rsidRDefault="00F14A93" w:rsidP="004302BB">
      <w:pPr>
        <w:rPr>
          <w:bCs/>
          <w:szCs w:val="28"/>
        </w:rPr>
      </w:pPr>
    </w:p>
    <w:p w14:paraId="1D9AB5D0" w14:textId="77777777" w:rsidR="00F14A93" w:rsidRDefault="00F14A93" w:rsidP="004302BB">
      <w:pPr>
        <w:rPr>
          <w:bCs/>
          <w:szCs w:val="28"/>
        </w:rPr>
      </w:pPr>
    </w:p>
    <w:p w14:paraId="7E31714D" w14:textId="77777777" w:rsidR="00F14A93" w:rsidRDefault="00F14A93" w:rsidP="004302BB">
      <w:pPr>
        <w:rPr>
          <w:bCs/>
          <w:szCs w:val="28"/>
        </w:rPr>
      </w:pPr>
    </w:p>
    <w:p w14:paraId="7BA72BDE" w14:textId="77777777" w:rsidR="00F14A93" w:rsidRDefault="00F14A93" w:rsidP="004302BB">
      <w:pPr>
        <w:rPr>
          <w:bCs/>
          <w:szCs w:val="28"/>
        </w:rPr>
      </w:pPr>
    </w:p>
    <w:p w14:paraId="6E02E027" w14:textId="77777777" w:rsidR="00F14A93" w:rsidRDefault="00F14A93" w:rsidP="004302BB">
      <w:pPr>
        <w:rPr>
          <w:bCs/>
          <w:szCs w:val="28"/>
        </w:rPr>
      </w:pPr>
    </w:p>
    <w:p w14:paraId="58023BBE" w14:textId="77777777" w:rsidR="00F14A93" w:rsidRDefault="00F14A93" w:rsidP="004302BB">
      <w:pPr>
        <w:rPr>
          <w:bCs/>
          <w:szCs w:val="28"/>
        </w:rPr>
      </w:pPr>
    </w:p>
    <w:p w14:paraId="63CDDD5D" w14:textId="77777777" w:rsidR="00F14A93" w:rsidRDefault="00F14A93" w:rsidP="004302BB">
      <w:pPr>
        <w:rPr>
          <w:bCs/>
          <w:szCs w:val="28"/>
        </w:rPr>
      </w:pPr>
    </w:p>
    <w:p w14:paraId="2C21F789" w14:textId="77777777" w:rsidR="00F14A93" w:rsidRDefault="00F14A93" w:rsidP="004302BB">
      <w:pPr>
        <w:rPr>
          <w:bCs/>
          <w:szCs w:val="28"/>
        </w:rPr>
      </w:pPr>
    </w:p>
    <w:p w14:paraId="6CD5E82C" w14:textId="77777777" w:rsidR="00F14A93" w:rsidRDefault="00F14A93" w:rsidP="004302BB">
      <w:pPr>
        <w:rPr>
          <w:bCs/>
          <w:szCs w:val="28"/>
        </w:rPr>
      </w:pPr>
    </w:p>
    <w:p w14:paraId="4D1DDB50" w14:textId="77777777" w:rsidR="00F14A93" w:rsidRDefault="00F14A93" w:rsidP="004302BB">
      <w:pPr>
        <w:rPr>
          <w:bCs/>
          <w:szCs w:val="28"/>
        </w:rPr>
      </w:pPr>
    </w:p>
    <w:p w14:paraId="1DE58E6E" w14:textId="77777777" w:rsidR="00F14A93" w:rsidRDefault="00F14A93" w:rsidP="004302BB">
      <w:pPr>
        <w:rPr>
          <w:bCs/>
          <w:szCs w:val="28"/>
        </w:rPr>
      </w:pPr>
    </w:p>
    <w:p w14:paraId="318A2B6B" w14:textId="77777777" w:rsidR="00F14A93" w:rsidRDefault="00F14A93" w:rsidP="004302BB">
      <w:pPr>
        <w:rPr>
          <w:bCs/>
          <w:szCs w:val="28"/>
        </w:rPr>
      </w:pPr>
    </w:p>
    <w:p w14:paraId="374AF8DF" w14:textId="77777777" w:rsidR="00F14A93" w:rsidRDefault="00F14A93" w:rsidP="004302BB">
      <w:pPr>
        <w:rPr>
          <w:bCs/>
          <w:szCs w:val="28"/>
        </w:rPr>
      </w:pPr>
    </w:p>
    <w:p w14:paraId="23CC8B96" w14:textId="77777777" w:rsidR="00F14A93" w:rsidRDefault="00F14A93" w:rsidP="004302BB">
      <w:pPr>
        <w:rPr>
          <w:bCs/>
          <w:szCs w:val="28"/>
        </w:rPr>
      </w:pPr>
    </w:p>
    <w:p w14:paraId="0446C79B" w14:textId="77777777" w:rsidR="00F14A93" w:rsidRDefault="00F14A93" w:rsidP="004302BB">
      <w:pPr>
        <w:rPr>
          <w:bCs/>
          <w:szCs w:val="28"/>
        </w:rPr>
      </w:pPr>
    </w:p>
    <w:p w14:paraId="5F5F65A9" w14:textId="77777777" w:rsidR="00F14A93" w:rsidRDefault="00F14A93" w:rsidP="004302BB">
      <w:pPr>
        <w:rPr>
          <w:bCs/>
          <w:szCs w:val="28"/>
        </w:rPr>
      </w:pPr>
    </w:p>
    <w:p w14:paraId="4D64321B" w14:textId="77777777" w:rsidR="00F14A93" w:rsidRDefault="00F14A93" w:rsidP="004302BB">
      <w:pPr>
        <w:rPr>
          <w:bCs/>
          <w:szCs w:val="28"/>
        </w:rPr>
      </w:pPr>
    </w:p>
    <w:p w14:paraId="7DFB980A" w14:textId="77777777" w:rsidR="00F14A93" w:rsidRDefault="00F14A93" w:rsidP="004302BB">
      <w:pPr>
        <w:rPr>
          <w:bCs/>
          <w:szCs w:val="28"/>
        </w:rPr>
      </w:pPr>
    </w:p>
    <w:p w14:paraId="29778E32" w14:textId="77777777" w:rsidR="00F14A93" w:rsidRDefault="00F14A93" w:rsidP="004302BB">
      <w:pPr>
        <w:rPr>
          <w:bCs/>
          <w:szCs w:val="28"/>
        </w:rPr>
      </w:pPr>
    </w:p>
    <w:p w14:paraId="391BE638" w14:textId="77777777" w:rsidR="00F14A93" w:rsidRDefault="00F14A93" w:rsidP="004302BB">
      <w:pPr>
        <w:rPr>
          <w:bCs/>
          <w:szCs w:val="28"/>
        </w:rPr>
      </w:pPr>
    </w:p>
    <w:p w14:paraId="232513B4" w14:textId="77777777" w:rsidR="00F14A93" w:rsidRDefault="00F14A93" w:rsidP="004302BB">
      <w:pPr>
        <w:rPr>
          <w:bCs/>
          <w:szCs w:val="28"/>
        </w:rPr>
      </w:pPr>
    </w:p>
    <w:p w14:paraId="04DD084D" w14:textId="77777777" w:rsidR="00F14A93" w:rsidRDefault="00F14A93" w:rsidP="004302BB">
      <w:pPr>
        <w:rPr>
          <w:bCs/>
          <w:szCs w:val="28"/>
        </w:rPr>
      </w:pPr>
    </w:p>
    <w:p w14:paraId="041D0213" w14:textId="77777777" w:rsidR="00F14A93" w:rsidRDefault="00F14A93" w:rsidP="004302BB">
      <w:pPr>
        <w:rPr>
          <w:bCs/>
          <w:szCs w:val="28"/>
        </w:rPr>
      </w:pPr>
    </w:p>
    <w:p w14:paraId="61C4092B" w14:textId="77777777" w:rsidR="00F14A93" w:rsidRDefault="00F14A93" w:rsidP="004302BB">
      <w:pPr>
        <w:rPr>
          <w:bCs/>
          <w:szCs w:val="28"/>
        </w:rPr>
      </w:pPr>
    </w:p>
    <w:p w14:paraId="03FDC318" w14:textId="77777777" w:rsidR="00F14A93" w:rsidRDefault="00F14A93" w:rsidP="004302BB">
      <w:pPr>
        <w:rPr>
          <w:bCs/>
          <w:szCs w:val="28"/>
        </w:rPr>
      </w:pPr>
    </w:p>
    <w:p w14:paraId="526ED2FE" w14:textId="77777777" w:rsidR="00F14A93" w:rsidRDefault="00F14A93" w:rsidP="004302BB">
      <w:pPr>
        <w:rPr>
          <w:bCs/>
          <w:szCs w:val="28"/>
        </w:rPr>
      </w:pPr>
    </w:p>
    <w:p w14:paraId="43D78884" w14:textId="77777777" w:rsidR="00F14A93" w:rsidRDefault="00F14A93" w:rsidP="004302BB">
      <w:pPr>
        <w:rPr>
          <w:bCs/>
          <w:szCs w:val="28"/>
        </w:rPr>
      </w:pPr>
    </w:p>
    <w:p w14:paraId="2015ACCF" w14:textId="49C6EC95" w:rsidR="00F14A93" w:rsidRDefault="00F14A93" w:rsidP="004302BB">
      <w:pPr>
        <w:rPr>
          <w:bCs/>
          <w:szCs w:val="28"/>
        </w:rPr>
      </w:pPr>
      <w:r>
        <w:rPr>
          <w:bCs/>
          <w:noProof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542A74C7" wp14:editId="4A771D73">
            <wp:simplePos x="0" y="0"/>
            <wp:positionH relativeFrom="margin">
              <wp:posOffset>738505</wp:posOffset>
            </wp:positionH>
            <wp:positionV relativeFrom="margin">
              <wp:posOffset>2540</wp:posOffset>
            </wp:positionV>
            <wp:extent cx="4279265" cy="8553450"/>
            <wp:effectExtent l="0" t="0" r="6985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7503179_1984179031742865_316947798229067936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6EEF0F" w14:textId="3E5E9CEF" w:rsidR="00A436FF" w:rsidRDefault="00A436FF" w:rsidP="00A436FF">
      <w:pPr>
        <w:jc w:val="center"/>
        <w:rPr>
          <w:bCs/>
          <w:szCs w:val="28"/>
        </w:rPr>
      </w:pPr>
      <w:r>
        <w:rPr>
          <w:bCs/>
          <w:noProof/>
          <w:szCs w:val="28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5B24DB0" wp14:editId="60982088">
            <wp:simplePos x="0" y="0"/>
            <wp:positionH relativeFrom="margin">
              <wp:posOffset>2118360</wp:posOffset>
            </wp:positionH>
            <wp:positionV relativeFrom="margin">
              <wp:posOffset>6350</wp:posOffset>
            </wp:positionV>
            <wp:extent cx="2012950" cy="2683510"/>
            <wp:effectExtent l="0" t="0" r="6350" b="254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49426604_416342273210391_782026091732206530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492FB3DD" wp14:editId="55E1093A">
            <wp:simplePos x="0" y="0"/>
            <wp:positionH relativeFrom="margin">
              <wp:posOffset>4345305</wp:posOffset>
            </wp:positionH>
            <wp:positionV relativeFrom="margin">
              <wp:posOffset>15240</wp:posOffset>
            </wp:positionV>
            <wp:extent cx="1797050" cy="2616835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49263835_478003013357314_521234842453695297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59BC0DEA" wp14:editId="34705814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962150" cy="266700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8352381_4473079606102798_107641710795413205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14E847" w14:textId="433B0139" w:rsidR="00A436FF" w:rsidRPr="00A436FF" w:rsidRDefault="00A436FF" w:rsidP="00A436FF">
      <w:pPr>
        <w:jc w:val="center"/>
        <w:rPr>
          <w:szCs w:val="28"/>
        </w:rPr>
      </w:pPr>
      <w:r>
        <w:rPr>
          <w:noProof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 wp14:anchorId="7195E513" wp14:editId="33C7CC73">
            <wp:simplePos x="0" y="0"/>
            <wp:positionH relativeFrom="margin">
              <wp:posOffset>4364355</wp:posOffset>
            </wp:positionH>
            <wp:positionV relativeFrom="margin">
              <wp:posOffset>3241040</wp:posOffset>
            </wp:positionV>
            <wp:extent cx="1784350" cy="2451100"/>
            <wp:effectExtent l="0" t="0" r="6350" b="635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8428880_293727605749935_6461001221443362953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A371F" w14:textId="2E858888" w:rsidR="00A436FF" w:rsidRDefault="00A436FF" w:rsidP="00A436FF">
      <w:pPr>
        <w:jc w:val="center"/>
        <w:rPr>
          <w:szCs w:val="28"/>
        </w:rPr>
      </w:pPr>
      <w:r>
        <w:rPr>
          <w:noProof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77572BBE" wp14:editId="7935F90A">
            <wp:simplePos x="0" y="0"/>
            <wp:positionH relativeFrom="margin">
              <wp:posOffset>2110105</wp:posOffset>
            </wp:positionH>
            <wp:positionV relativeFrom="margin">
              <wp:posOffset>3209290</wp:posOffset>
            </wp:positionV>
            <wp:extent cx="2025650" cy="2499360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8375085_2983863415189066_4394253955224764041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46BE1EC1" wp14:editId="56DB75A3">
            <wp:simplePos x="901700" y="4108450"/>
            <wp:positionH relativeFrom="column">
              <wp:align>left</wp:align>
            </wp:positionH>
            <wp:positionV relativeFrom="paragraph">
              <wp:align>top</wp:align>
            </wp:positionV>
            <wp:extent cx="1955165" cy="2496819"/>
            <wp:effectExtent l="0" t="0" r="6985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8313167_640112047363969_51386866804083088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496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DE48A" w14:textId="4004AECC" w:rsidR="00A436FF" w:rsidRPr="00A436FF" w:rsidRDefault="00A436FF" w:rsidP="00A436FF">
      <w:pPr>
        <w:rPr>
          <w:szCs w:val="28"/>
        </w:rPr>
      </w:pPr>
      <w:r>
        <w:rPr>
          <w:noProof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 wp14:anchorId="11E35A17" wp14:editId="62AB9555">
            <wp:simplePos x="0" y="0"/>
            <wp:positionH relativeFrom="margin">
              <wp:posOffset>1602105</wp:posOffset>
            </wp:positionH>
            <wp:positionV relativeFrom="margin">
              <wp:posOffset>6015990</wp:posOffset>
            </wp:positionV>
            <wp:extent cx="3009900" cy="252095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8401757_596214894754338_636282835007879507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C9D33" w14:textId="472AB867" w:rsidR="00A436FF" w:rsidRPr="00A436FF" w:rsidRDefault="00A436FF" w:rsidP="00A436FF">
      <w:pPr>
        <w:rPr>
          <w:szCs w:val="28"/>
        </w:rPr>
      </w:pPr>
    </w:p>
    <w:p w14:paraId="228EC604" w14:textId="72D85265" w:rsidR="001313E3" w:rsidRDefault="00A436FF" w:rsidP="00A436FF">
      <w:pPr>
        <w:tabs>
          <w:tab w:val="left" w:pos="1590"/>
        </w:tabs>
        <w:rPr>
          <w:bCs/>
          <w:szCs w:val="28"/>
        </w:rPr>
      </w:pPr>
      <w:r>
        <w:rPr>
          <w:bCs/>
          <w:szCs w:val="28"/>
        </w:rPr>
        <w:tab/>
      </w:r>
    </w:p>
    <w:p w14:paraId="3AF87A99" w14:textId="77777777" w:rsidR="001313E3" w:rsidRPr="001313E3" w:rsidRDefault="001313E3" w:rsidP="001313E3">
      <w:pPr>
        <w:rPr>
          <w:szCs w:val="28"/>
        </w:rPr>
      </w:pPr>
    </w:p>
    <w:p w14:paraId="0BFB33F8" w14:textId="77777777" w:rsidR="001313E3" w:rsidRPr="001313E3" w:rsidRDefault="001313E3" w:rsidP="001313E3">
      <w:pPr>
        <w:rPr>
          <w:szCs w:val="28"/>
        </w:rPr>
      </w:pPr>
    </w:p>
    <w:p w14:paraId="4F1ACDC0" w14:textId="77777777" w:rsidR="001313E3" w:rsidRPr="001313E3" w:rsidRDefault="001313E3" w:rsidP="001313E3">
      <w:pPr>
        <w:rPr>
          <w:szCs w:val="28"/>
        </w:rPr>
      </w:pPr>
    </w:p>
    <w:p w14:paraId="00B8B997" w14:textId="77777777" w:rsidR="001313E3" w:rsidRPr="001313E3" w:rsidRDefault="001313E3" w:rsidP="001313E3">
      <w:pPr>
        <w:rPr>
          <w:szCs w:val="28"/>
        </w:rPr>
      </w:pPr>
    </w:p>
    <w:p w14:paraId="6FDDE805" w14:textId="49B4861C" w:rsidR="001313E3" w:rsidRDefault="001313E3" w:rsidP="001313E3">
      <w:pPr>
        <w:rPr>
          <w:szCs w:val="28"/>
        </w:rPr>
      </w:pPr>
    </w:p>
    <w:p w14:paraId="544A230A" w14:textId="77777777" w:rsidR="00A436FF" w:rsidRPr="004302BB" w:rsidRDefault="00A436FF" w:rsidP="004302BB">
      <w:pPr>
        <w:rPr>
          <w:bCs/>
          <w:szCs w:val="28"/>
        </w:rPr>
      </w:pPr>
      <w:bookmarkStart w:id="0" w:name="_GoBack"/>
      <w:bookmarkEnd w:id="0"/>
    </w:p>
    <w:sectPr w:rsidR="00A436FF" w:rsidRPr="004302BB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684F1" w14:textId="77777777" w:rsidR="0062211A" w:rsidRDefault="0062211A" w:rsidP="007362D5">
      <w:pPr>
        <w:spacing w:after="0" w:line="240" w:lineRule="auto"/>
      </w:pPr>
      <w:r>
        <w:separator/>
      </w:r>
    </w:p>
  </w:endnote>
  <w:endnote w:type="continuationSeparator" w:id="0">
    <w:p w14:paraId="64243861" w14:textId="77777777" w:rsidR="0062211A" w:rsidRDefault="0062211A" w:rsidP="0073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77B81" w14:textId="77777777" w:rsidR="007362D5" w:rsidRDefault="007362D5" w:rsidP="007362D5">
    <w:pPr>
      <w:pStyle w:val="Bezmezer1"/>
      <w:jc w:val="center"/>
      <w:rPr>
        <w:rFonts w:asciiTheme="majorHAnsi" w:hAnsiTheme="majorHAnsi"/>
        <w:b/>
        <w:kern w:val="20"/>
        <w:sz w:val="24"/>
        <w:szCs w:val="24"/>
      </w:rPr>
    </w:pPr>
    <w:r>
      <w:rPr>
        <w:rFonts w:asciiTheme="majorHAnsi" w:hAnsiTheme="majorHAnsi"/>
        <w:b/>
        <w:kern w:val="20"/>
        <w:sz w:val="24"/>
        <w:szCs w:val="24"/>
      </w:rPr>
      <w:t>Oslavka, o.p.s.</w:t>
    </w:r>
  </w:p>
  <w:p w14:paraId="2D067457" w14:textId="47201FF7" w:rsidR="007362D5" w:rsidRPr="007362D5" w:rsidRDefault="007362D5" w:rsidP="007362D5">
    <w:pPr>
      <w:pStyle w:val="Bezmezer1"/>
      <w:spacing w:before="0"/>
      <w:jc w:val="center"/>
      <w:rPr>
        <w:rFonts w:asciiTheme="majorHAnsi" w:hAnsiTheme="majorHAnsi"/>
        <w:kern w:val="20"/>
        <w:sz w:val="20"/>
        <w:szCs w:val="20"/>
      </w:rPr>
    </w:pPr>
    <w:r>
      <w:rPr>
        <w:rFonts w:asciiTheme="majorHAnsi" w:hAnsiTheme="majorHAnsi"/>
        <w:kern w:val="20"/>
      </w:rPr>
      <w:t>Sídlo: Masarykovo nám. 104, 675 71 Náměšť n/0</w:t>
    </w:r>
    <w:r>
      <w:rPr>
        <w:rFonts w:asciiTheme="majorHAnsi" w:hAnsiTheme="majorHAnsi"/>
        <w:kern w:val="20"/>
        <w:sz w:val="20"/>
        <w:szCs w:val="20"/>
      </w:rPr>
      <w:t xml:space="preserve">, </w:t>
    </w:r>
    <w:r>
      <w:rPr>
        <w:rFonts w:asciiTheme="majorHAnsi" w:hAnsiTheme="majorHAnsi"/>
        <w:kern w:val="20"/>
      </w:rPr>
      <w:t xml:space="preserve">Kancelář: Třebíčská 376, 675 71 Náměšť n/O </w:t>
    </w:r>
  </w:p>
  <w:p w14:paraId="71577B57" w14:textId="72402BD1" w:rsidR="007362D5" w:rsidRDefault="007362D5" w:rsidP="007362D5">
    <w:pPr>
      <w:pStyle w:val="Bezmezer1"/>
      <w:spacing w:before="0"/>
      <w:jc w:val="center"/>
      <w:rPr>
        <w:rFonts w:asciiTheme="majorHAnsi" w:hAnsiTheme="majorHAnsi"/>
        <w:kern w:val="20"/>
      </w:rPr>
    </w:pPr>
    <w:r>
      <w:rPr>
        <w:rFonts w:asciiTheme="majorHAnsi" w:hAnsiTheme="majorHAnsi"/>
      </w:rPr>
      <w:t xml:space="preserve">WEB: </w:t>
    </w:r>
    <w:hyperlink r:id="rId1" w:history="1">
      <w:r>
        <w:rPr>
          <w:rStyle w:val="Hypertextovodkaz"/>
          <w:rFonts w:asciiTheme="majorHAnsi" w:hAnsiTheme="majorHAnsi"/>
          <w:kern w:val="20"/>
        </w:rPr>
        <w:t>www.oslavka.cz</w:t>
      </w:r>
    </w:hyperlink>
    <w:r>
      <w:rPr>
        <w:rFonts w:asciiTheme="majorHAnsi" w:hAnsiTheme="majorHAnsi"/>
        <w:kern w:val="20"/>
      </w:rPr>
      <w:t>, EMAIL: info@oslavka.cz</w:t>
    </w:r>
  </w:p>
  <w:p w14:paraId="4D7DC495" w14:textId="77777777" w:rsidR="007362D5" w:rsidRPr="007362D5" w:rsidRDefault="007362D5" w:rsidP="007362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4D934A" w14:textId="77777777" w:rsidR="0062211A" w:rsidRDefault="0062211A" w:rsidP="007362D5">
      <w:pPr>
        <w:spacing w:after="0" w:line="240" w:lineRule="auto"/>
      </w:pPr>
      <w:r>
        <w:separator/>
      </w:r>
    </w:p>
  </w:footnote>
  <w:footnote w:type="continuationSeparator" w:id="0">
    <w:p w14:paraId="6115F1FA" w14:textId="77777777" w:rsidR="0062211A" w:rsidRDefault="0062211A" w:rsidP="0073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0A629" w14:textId="22236CEC" w:rsidR="007362D5" w:rsidRDefault="007362D5" w:rsidP="007362D5">
    <w:pPr>
      <w:tabs>
        <w:tab w:val="left" w:pos="1524"/>
        <w:tab w:val="center" w:pos="4536"/>
      </w:tabs>
    </w:pPr>
    <w:r>
      <w:rPr>
        <w:rFonts w:ascii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60288" behindDoc="1" locked="0" layoutInCell="1" allowOverlap="1" wp14:anchorId="343C3422" wp14:editId="50093A57">
          <wp:simplePos x="0" y="0"/>
          <wp:positionH relativeFrom="column">
            <wp:posOffset>-404495</wp:posOffset>
          </wp:positionH>
          <wp:positionV relativeFrom="paragraph">
            <wp:posOffset>-259080</wp:posOffset>
          </wp:positionV>
          <wp:extent cx="2750820" cy="567690"/>
          <wp:effectExtent l="0" t="0" r="0" b="3810"/>
          <wp:wrapTight wrapText="bothSides">
            <wp:wrapPolygon edited="0">
              <wp:start x="0" y="0"/>
              <wp:lineTo x="0" y="21020"/>
              <wp:lineTo x="21391" y="21020"/>
              <wp:lineTo x="2139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985B5A7" wp14:editId="3E854F7E">
          <wp:simplePos x="0" y="0"/>
          <wp:positionH relativeFrom="column">
            <wp:posOffset>4799965</wp:posOffset>
          </wp:positionH>
          <wp:positionV relativeFrom="paragraph">
            <wp:posOffset>-205740</wp:posOffset>
          </wp:positionV>
          <wp:extent cx="1432560" cy="48006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763BADB" w14:textId="77777777" w:rsidR="007362D5" w:rsidRDefault="007362D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26BDC"/>
    <w:multiLevelType w:val="hybridMultilevel"/>
    <w:tmpl w:val="083C5FC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C638D"/>
    <w:multiLevelType w:val="multilevel"/>
    <w:tmpl w:val="DAEE5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B92B78"/>
    <w:multiLevelType w:val="hybridMultilevel"/>
    <w:tmpl w:val="2D58FA90"/>
    <w:lvl w:ilvl="0" w:tplc="F8A8FA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6E06D4"/>
    <w:multiLevelType w:val="hybridMultilevel"/>
    <w:tmpl w:val="79CC1BF0"/>
    <w:lvl w:ilvl="0" w:tplc="D97643A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871D92"/>
    <w:multiLevelType w:val="hybridMultilevel"/>
    <w:tmpl w:val="DB2A54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6227F8"/>
    <w:multiLevelType w:val="hybridMultilevel"/>
    <w:tmpl w:val="961C4F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81"/>
    <w:rsid w:val="00016002"/>
    <w:rsid w:val="000179A6"/>
    <w:rsid w:val="00017F5D"/>
    <w:rsid w:val="00037399"/>
    <w:rsid w:val="0007070A"/>
    <w:rsid w:val="000E222F"/>
    <w:rsid w:val="000E6688"/>
    <w:rsid w:val="001313E3"/>
    <w:rsid w:val="001F7EEF"/>
    <w:rsid w:val="004302BB"/>
    <w:rsid w:val="004665DA"/>
    <w:rsid w:val="004D710A"/>
    <w:rsid w:val="005232A3"/>
    <w:rsid w:val="00541AA1"/>
    <w:rsid w:val="0062211A"/>
    <w:rsid w:val="00633630"/>
    <w:rsid w:val="006B7955"/>
    <w:rsid w:val="0072609E"/>
    <w:rsid w:val="007362D5"/>
    <w:rsid w:val="008A71CB"/>
    <w:rsid w:val="008E13A6"/>
    <w:rsid w:val="009F3C4F"/>
    <w:rsid w:val="00A11987"/>
    <w:rsid w:val="00A14189"/>
    <w:rsid w:val="00A436FF"/>
    <w:rsid w:val="00B17F5E"/>
    <w:rsid w:val="00BC4EAC"/>
    <w:rsid w:val="00D20781"/>
    <w:rsid w:val="00D21621"/>
    <w:rsid w:val="00D62350"/>
    <w:rsid w:val="00D92B65"/>
    <w:rsid w:val="00E5168E"/>
    <w:rsid w:val="00F14A93"/>
    <w:rsid w:val="00F36E0E"/>
    <w:rsid w:val="00F84FC1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6196A"/>
  <w15:chartTrackingRefBased/>
  <w15:docId w15:val="{96D6C183-D89E-407B-9164-17655D6D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078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36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2D5"/>
  </w:style>
  <w:style w:type="paragraph" w:styleId="Zpat">
    <w:name w:val="footer"/>
    <w:basedOn w:val="Normln"/>
    <w:link w:val="ZpatChar"/>
    <w:uiPriority w:val="99"/>
    <w:unhideWhenUsed/>
    <w:rsid w:val="00736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2D5"/>
  </w:style>
  <w:style w:type="character" w:styleId="Hypertextovodkaz">
    <w:name w:val="Hyperlink"/>
    <w:basedOn w:val="Standardnpsmoodstavce"/>
    <w:uiPriority w:val="99"/>
    <w:unhideWhenUsed/>
    <w:rsid w:val="007362D5"/>
    <w:rPr>
      <w:color w:val="0563C1" w:themeColor="hyperlink"/>
      <w:u w:val="single"/>
    </w:rPr>
  </w:style>
  <w:style w:type="character" w:customStyle="1" w:styleId="Znakbezmezer">
    <w:name w:val="Znak bez mezer"/>
    <w:basedOn w:val="Standardnpsmoodstavce"/>
    <w:link w:val="Bezmezer1"/>
    <w:uiPriority w:val="1"/>
    <w:locked/>
    <w:rsid w:val="007362D5"/>
  </w:style>
  <w:style w:type="paragraph" w:customStyle="1" w:styleId="Bezmezer1">
    <w:name w:val="Bez mezer1"/>
    <w:link w:val="Znakbezmezer"/>
    <w:uiPriority w:val="1"/>
    <w:qFormat/>
    <w:rsid w:val="007362D5"/>
    <w:pPr>
      <w:spacing w:before="40" w:after="0" w:line="240" w:lineRule="auto"/>
    </w:pPr>
  </w:style>
  <w:style w:type="paragraph" w:styleId="Zkladntext">
    <w:name w:val="Body Text"/>
    <w:basedOn w:val="Normln"/>
    <w:link w:val="ZkladntextChar"/>
    <w:rsid w:val="00FF5E1D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3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F5E1D"/>
    <w:rPr>
      <w:rFonts w:ascii="Times New Roman" w:eastAsia="Times New Roman" w:hAnsi="Times New Roman" w:cs="Times New Roman"/>
      <w:sz w:val="24"/>
      <w:szCs w:val="23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2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slavka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7447A-69F2-4D98-A5C7-BBA6E8673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322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Budařová</dc:creator>
  <cp:keywords/>
  <dc:description/>
  <cp:lastModifiedBy>Křížová Silvie Bc.</cp:lastModifiedBy>
  <cp:revision>3</cp:revision>
  <dcterms:created xsi:type="dcterms:W3CDTF">2023-06-28T17:50:00Z</dcterms:created>
  <dcterms:modified xsi:type="dcterms:W3CDTF">2023-06-28T18:52:00Z</dcterms:modified>
</cp:coreProperties>
</file>