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5F4B5" w14:textId="422A9368" w:rsidR="00DD73C1" w:rsidRDefault="00D92B65" w:rsidP="00DD73C1">
      <w:pPr>
        <w:spacing w:line="480" w:lineRule="auto"/>
        <w:jc w:val="center"/>
        <w:rPr>
          <w:b/>
          <w:bCs/>
        </w:rPr>
      </w:pPr>
      <w:r>
        <w:rPr>
          <w:b/>
          <w:bCs/>
        </w:rPr>
        <w:t>TISKOVÁ ZPRÁV</w:t>
      </w:r>
      <w:r w:rsidR="00DD73C1">
        <w:rPr>
          <w:b/>
          <w:bCs/>
        </w:rPr>
        <w:t xml:space="preserve">A </w:t>
      </w:r>
    </w:p>
    <w:p w14:paraId="4BDFEFA9" w14:textId="6A89D9BA" w:rsidR="00FF5E1D" w:rsidRDefault="00D92B65" w:rsidP="00DD73C1">
      <w:pPr>
        <w:spacing w:line="480" w:lineRule="auto"/>
        <w:jc w:val="center"/>
        <w:rPr>
          <w:b/>
          <w:bCs/>
        </w:rPr>
      </w:pPr>
      <w:r>
        <w:rPr>
          <w:b/>
          <w:bCs/>
        </w:rPr>
        <w:t>MOZKOHRANÍ VE VOLNOČASOVÉM KLUBU ARCHA V NÁMĚŠTI NAD OSLAVOU</w:t>
      </w:r>
    </w:p>
    <w:p w14:paraId="523EE8F8" w14:textId="35BC477D" w:rsidR="00D92B65" w:rsidRDefault="00D92B65" w:rsidP="00DD73C1">
      <w:pPr>
        <w:spacing w:line="480" w:lineRule="auto"/>
        <w:jc w:val="center"/>
        <w:rPr>
          <w:b/>
          <w:bCs/>
        </w:rPr>
      </w:pPr>
      <w:r>
        <w:rPr>
          <w:b/>
          <w:bCs/>
        </w:rPr>
        <w:t>15. září 2021</w:t>
      </w:r>
      <w:r w:rsidR="00E5168E">
        <w:rPr>
          <w:b/>
          <w:bCs/>
        </w:rPr>
        <w:t>, Volnočasový klub ARCHA, Penzion Náměšť nad Oslavou</w:t>
      </w:r>
    </w:p>
    <w:p w14:paraId="1919AFC3" w14:textId="69EA9ABF" w:rsidR="00DD73C1" w:rsidRDefault="00E5168E" w:rsidP="00553398">
      <w:pPr>
        <w:spacing w:line="480" w:lineRule="auto"/>
        <w:rPr>
          <w:bCs/>
        </w:rPr>
      </w:pPr>
      <w:r>
        <w:rPr>
          <w:bCs/>
        </w:rPr>
        <w:t>Dne 15.</w:t>
      </w:r>
      <w:r w:rsidR="00DD73C1">
        <w:rPr>
          <w:bCs/>
        </w:rPr>
        <w:t xml:space="preserve"> </w:t>
      </w:r>
      <w:r>
        <w:rPr>
          <w:bCs/>
        </w:rPr>
        <w:t xml:space="preserve">září 2021 jsme v rámci projektu „SOCIÁLNÍ PLÁNOVÁNÍ NA ÚZEMÍ MAS OSLAVKA“ uspořádali ve spolupráci s Volnočasovým klubem Archa Oblastní charity Třebíč setkání pro seniory ze zájmového území akci MOZKOHRANÍ. V rámci akce si mohli senioři protrénovat svůj mozek a vyzkoušet </w:t>
      </w:r>
      <w:r w:rsidR="004D710A">
        <w:rPr>
          <w:bCs/>
        </w:rPr>
        <w:t xml:space="preserve">si hračky z Mozkoherny Mgr. Evy Fruhwirtové. </w:t>
      </w:r>
      <w:r w:rsidR="004D710A" w:rsidRPr="004D710A">
        <w:rPr>
          <w:bCs/>
        </w:rPr>
        <w:t>Trénink je vhodný pro všechny bez rozdílu věku. Posiluje paměť, zlepšuje koncentraci, rozvíjí kreativitu, vede k lepšímu zvládání krizových situací a udrž</w:t>
      </w:r>
      <w:r w:rsidR="004D710A">
        <w:rPr>
          <w:bCs/>
        </w:rPr>
        <w:t>uje mentální kondici. Kombinují se zde</w:t>
      </w:r>
      <w:r w:rsidR="004D710A" w:rsidRPr="004D710A">
        <w:rPr>
          <w:bCs/>
        </w:rPr>
        <w:t xml:space="preserve"> osvědčené metody s moderními neurotechnologiemi.</w:t>
      </w:r>
      <w:r w:rsidR="000179A6" w:rsidRPr="000179A6">
        <w:t xml:space="preserve"> </w:t>
      </w:r>
      <w:r w:rsidR="000179A6">
        <w:t>K tréni</w:t>
      </w:r>
      <w:r w:rsidR="00A11987">
        <w:t>n</w:t>
      </w:r>
      <w:r w:rsidR="000179A6">
        <w:t xml:space="preserve">ku byly využity </w:t>
      </w:r>
      <w:hyperlink r:id="rId8" w:history="1">
        <w:r w:rsidR="000179A6" w:rsidRPr="00DD73C1">
          <w:rPr>
            <w:rStyle w:val="Hypertextovodkaz"/>
            <w:bCs/>
            <w:color w:val="auto"/>
            <w:u w:val="none"/>
          </w:rPr>
          <w:t>mozkohračky</w:t>
        </w:r>
      </w:hyperlink>
      <w:r w:rsidR="000179A6" w:rsidRPr="000179A6">
        <w:rPr>
          <w:bCs/>
        </w:rPr>
        <w:t>, EEG přístroje, </w:t>
      </w:r>
      <w:hyperlink r:id="rId9" w:history="1">
        <w:r w:rsidR="000179A6" w:rsidRPr="00DD73C1">
          <w:rPr>
            <w:rStyle w:val="Hypertextovodkaz"/>
            <w:bCs/>
            <w:color w:val="auto"/>
            <w:u w:val="none"/>
          </w:rPr>
          <w:t>neurotechnologie</w:t>
        </w:r>
      </w:hyperlink>
      <w:r w:rsidR="000179A6" w:rsidRPr="000179A6">
        <w:rPr>
          <w:bCs/>
        </w:rPr>
        <w:t>, </w:t>
      </w:r>
      <w:hyperlink r:id="rId10" w:history="1">
        <w:r w:rsidR="000179A6" w:rsidRPr="00DD73C1">
          <w:rPr>
            <w:rStyle w:val="Hypertextovodkaz"/>
            <w:bCs/>
            <w:color w:val="auto"/>
            <w:u w:val="none"/>
          </w:rPr>
          <w:t>Mindball</w:t>
        </w:r>
      </w:hyperlink>
      <w:r w:rsidR="000179A6" w:rsidRPr="000179A6">
        <w:rPr>
          <w:bCs/>
        </w:rPr>
        <w:t xml:space="preserve">, speciálně připravené pracovní listy a techniky z oblasti mentálního </w:t>
      </w:r>
      <w:r w:rsidR="000179A6">
        <w:rPr>
          <w:bCs/>
        </w:rPr>
        <w:t>tréninku. Součástí programu byly</w:t>
      </w:r>
      <w:r w:rsidR="000179A6" w:rsidRPr="000179A6">
        <w:rPr>
          <w:bCs/>
        </w:rPr>
        <w:t xml:space="preserve"> psychomotorické cviky, uvolňovací techniky a další metody posilující mozek a propojení hlavy a těla.</w:t>
      </w:r>
      <w:r w:rsidR="004D710A" w:rsidRPr="004D710A">
        <w:rPr>
          <w:bCs/>
        </w:rPr>
        <w:t xml:space="preserve"> </w:t>
      </w:r>
      <w:r w:rsidR="004D710A">
        <w:rPr>
          <w:bCs/>
        </w:rPr>
        <w:t xml:space="preserve">Senioři si celé dopoledne velmi užili a uvítali by, kdyby se podobné akce konaly v Náměšti </w:t>
      </w:r>
      <w:r w:rsidR="000179A6">
        <w:rPr>
          <w:bCs/>
        </w:rPr>
        <w:t xml:space="preserve">nad Oslavou </w:t>
      </w:r>
      <w:r w:rsidR="004D710A">
        <w:rPr>
          <w:bCs/>
        </w:rPr>
        <w:t>a okolí častěji.</w:t>
      </w:r>
    </w:p>
    <w:p w14:paraId="399994EE" w14:textId="31A6B41E" w:rsidR="00DD73C1" w:rsidRDefault="00553398" w:rsidP="00E5168E">
      <w:pPr>
        <w:rPr>
          <w:bCs/>
        </w:rPr>
      </w:pPr>
      <w:bookmarkStart w:id="0" w:name="_GoBack"/>
      <w:r>
        <w:rPr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C20C278" wp14:editId="3745D8A2">
            <wp:simplePos x="0" y="0"/>
            <wp:positionH relativeFrom="margin">
              <wp:posOffset>1303655</wp:posOffset>
            </wp:positionH>
            <wp:positionV relativeFrom="paragraph">
              <wp:posOffset>121285</wp:posOffset>
            </wp:positionV>
            <wp:extent cx="3390900" cy="3454400"/>
            <wp:effectExtent l="114300" t="114300" r="114300" b="14605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186802_1221610321686397_278298692329502536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5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CFA642A" w14:textId="6C19B7A2" w:rsidR="000179A6" w:rsidRDefault="000179A6" w:rsidP="000179A6">
      <w:pPr>
        <w:jc w:val="center"/>
        <w:rPr>
          <w:bCs/>
        </w:rPr>
      </w:pPr>
    </w:p>
    <w:p w14:paraId="3EE67008" w14:textId="75607319" w:rsidR="00553398" w:rsidRDefault="00553398" w:rsidP="000179A6">
      <w:pPr>
        <w:jc w:val="center"/>
        <w:rPr>
          <w:bCs/>
        </w:rPr>
      </w:pPr>
    </w:p>
    <w:p w14:paraId="15C6FE4C" w14:textId="0892760E" w:rsidR="00553398" w:rsidRDefault="00553398" w:rsidP="000179A6">
      <w:pPr>
        <w:jc w:val="center"/>
        <w:rPr>
          <w:bCs/>
        </w:rPr>
      </w:pPr>
    </w:p>
    <w:p w14:paraId="0E6A9F39" w14:textId="77777777" w:rsidR="00553398" w:rsidRDefault="00553398" w:rsidP="000179A6">
      <w:pPr>
        <w:jc w:val="center"/>
        <w:rPr>
          <w:bCs/>
        </w:rPr>
      </w:pPr>
    </w:p>
    <w:p w14:paraId="4D9784AF" w14:textId="77777777" w:rsidR="00553398" w:rsidRDefault="00553398" w:rsidP="000179A6">
      <w:pPr>
        <w:jc w:val="center"/>
        <w:rPr>
          <w:bCs/>
        </w:rPr>
      </w:pPr>
    </w:p>
    <w:p w14:paraId="0B208CF3" w14:textId="77777777" w:rsidR="00553398" w:rsidRDefault="00553398" w:rsidP="000179A6">
      <w:pPr>
        <w:jc w:val="center"/>
        <w:rPr>
          <w:bCs/>
        </w:rPr>
      </w:pPr>
    </w:p>
    <w:p w14:paraId="7D505D42" w14:textId="77777777" w:rsidR="00553398" w:rsidRDefault="00553398" w:rsidP="000179A6">
      <w:pPr>
        <w:jc w:val="center"/>
        <w:rPr>
          <w:bCs/>
        </w:rPr>
      </w:pPr>
    </w:p>
    <w:p w14:paraId="723863E3" w14:textId="77777777" w:rsidR="00553398" w:rsidRDefault="00553398" w:rsidP="000179A6">
      <w:pPr>
        <w:jc w:val="center"/>
        <w:rPr>
          <w:bCs/>
        </w:rPr>
      </w:pPr>
    </w:p>
    <w:p w14:paraId="2301775B" w14:textId="77777777" w:rsidR="00553398" w:rsidRDefault="00553398" w:rsidP="000179A6">
      <w:pPr>
        <w:jc w:val="center"/>
        <w:rPr>
          <w:bCs/>
        </w:rPr>
      </w:pPr>
    </w:p>
    <w:p w14:paraId="37527C9D" w14:textId="77777777" w:rsidR="00553398" w:rsidRDefault="00553398" w:rsidP="000179A6">
      <w:pPr>
        <w:jc w:val="center"/>
        <w:rPr>
          <w:bCs/>
        </w:rPr>
      </w:pPr>
    </w:p>
    <w:p w14:paraId="35F1EAB0" w14:textId="77777777" w:rsidR="00553398" w:rsidRDefault="00553398" w:rsidP="000179A6">
      <w:pPr>
        <w:jc w:val="center"/>
        <w:rPr>
          <w:bCs/>
        </w:rPr>
      </w:pPr>
    </w:p>
    <w:p w14:paraId="539929BA" w14:textId="77777777" w:rsidR="00553398" w:rsidRDefault="00553398" w:rsidP="000179A6">
      <w:pPr>
        <w:jc w:val="center"/>
        <w:rPr>
          <w:bCs/>
        </w:rPr>
      </w:pPr>
    </w:p>
    <w:p w14:paraId="5148BACD" w14:textId="3A63321E" w:rsidR="00553398" w:rsidRDefault="00553398" w:rsidP="000179A6">
      <w:pPr>
        <w:jc w:val="center"/>
        <w:rPr>
          <w:bCs/>
        </w:rPr>
      </w:pPr>
      <w:r>
        <w:rPr>
          <w:bCs/>
          <w:noProof/>
          <w:lang w:eastAsia="cs-CZ"/>
        </w:rPr>
        <w:lastRenderedPageBreak/>
        <w:drawing>
          <wp:inline distT="0" distB="0" distL="0" distR="0" wp14:anchorId="0A866A2A" wp14:editId="61A388C0">
            <wp:extent cx="2279650" cy="2572131"/>
            <wp:effectExtent l="114300" t="114300" r="101600" b="1714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1181701_1221610161686413_23467328150762395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82" cy="2597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CE70B4" w14:textId="77777777" w:rsidR="00553398" w:rsidRDefault="00553398" w:rsidP="000179A6">
      <w:pPr>
        <w:jc w:val="center"/>
        <w:rPr>
          <w:bCs/>
        </w:rPr>
      </w:pPr>
    </w:p>
    <w:p w14:paraId="3B4F5B01" w14:textId="77777777" w:rsidR="00553398" w:rsidRDefault="00553398" w:rsidP="000179A6">
      <w:pPr>
        <w:jc w:val="center"/>
        <w:rPr>
          <w:bCs/>
        </w:rPr>
      </w:pPr>
    </w:p>
    <w:p w14:paraId="6BADDA41" w14:textId="3FC673A5" w:rsidR="000179A6" w:rsidRPr="00E5168E" w:rsidRDefault="00553398" w:rsidP="000179A6">
      <w:pPr>
        <w:jc w:val="center"/>
        <w:rPr>
          <w:bCs/>
        </w:rPr>
      </w:pPr>
      <w:r>
        <w:rPr>
          <w:bCs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A3830AE" wp14:editId="7618EFDC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247900" cy="2305050"/>
            <wp:effectExtent l="133350" t="114300" r="114300" b="15240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1339597_1221610801686349_99566101062383705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79A6"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22AE8DFE" wp14:editId="2844A793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2259965" cy="2323830"/>
            <wp:effectExtent l="114300" t="114300" r="102235" b="15303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1196810_1221610208353075_729864627271147867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323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179A6" w:rsidRPr="00E5168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665EB" w14:textId="77777777" w:rsidR="005620EB" w:rsidRDefault="005620EB" w:rsidP="007362D5">
      <w:pPr>
        <w:spacing w:after="0" w:line="240" w:lineRule="auto"/>
      </w:pPr>
      <w:r>
        <w:separator/>
      </w:r>
    </w:p>
  </w:endnote>
  <w:endnote w:type="continuationSeparator" w:id="0">
    <w:p w14:paraId="24A84B7F" w14:textId="77777777" w:rsidR="005620EB" w:rsidRDefault="005620EB" w:rsidP="0073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77B81" w14:textId="77777777" w:rsidR="007362D5" w:rsidRDefault="007362D5" w:rsidP="007362D5">
    <w:pPr>
      <w:pStyle w:val="Bezmezer1"/>
      <w:jc w:val="center"/>
      <w:rPr>
        <w:rFonts w:asciiTheme="majorHAnsi" w:hAnsiTheme="majorHAnsi"/>
        <w:b/>
        <w:kern w:val="20"/>
        <w:sz w:val="24"/>
        <w:szCs w:val="24"/>
      </w:rPr>
    </w:pPr>
    <w:r>
      <w:rPr>
        <w:rFonts w:asciiTheme="majorHAnsi" w:hAnsiTheme="majorHAnsi"/>
        <w:b/>
        <w:kern w:val="20"/>
        <w:sz w:val="24"/>
        <w:szCs w:val="24"/>
      </w:rPr>
      <w:t>Oslavka, o.p.s.</w:t>
    </w:r>
  </w:p>
  <w:p w14:paraId="2D067457" w14:textId="47201FF7" w:rsidR="007362D5" w:rsidRP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  <w:sz w:val="20"/>
        <w:szCs w:val="20"/>
      </w:rPr>
    </w:pPr>
    <w:r>
      <w:rPr>
        <w:rFonts w:asciiTheme="majorHAnsi" w:hAnsiTheme="majorHAnsi"/>
        <w:kern w:val="20"/>
      </w:rPr>
      <w:t>Sídlo: Masarykovo nám. 104, 675 71 Náměšť n/0</w:t>
    </w:r>
    <w:r>
      <w:rPr>
        <w:rFonts w:asciiTheme="majorHAnsi" w:hAnsiTheme="majorHAnsi"/>
        <w:kern w:val="20"/>
        <w:sz w:val="20"/>
        <w:szCs w:val="20"/>
      </w:rPr>
      <w:t xml:space="preserve">, </w:t>
    </w:r>
    <w:r>
      <w:rPr>
        <w:rFonts w:asciiTheme="majorHAnsi" w:hAnsiTheme="majorHAnsi"/>
        <w:kern w:val="20"/>
      </w:rPr>
      <w:t xml:space="preserve">Kancelář: Třebíčská 376, 675 71 Náměšť n/O </w:t>
    </w:r>
  </w:p>
  <w:p w14:paraId="71577B57" w14:textId="72402BD1" w:rsidR="007362D5" w:rsidRDefault="007362D5" w:rsidP="007362D5">
    <w:pPr>
      <w:pStyle w:val="Bezmezer1"/>
      <w:spacing w:before="0"/>
      <w:jc w:val="center"/>
      <w:rPr>
        <w:rFonts w:asciiTheme="majorHAnsi" w:hAnsiTheme="majorHAnsi"/>
        <w:kern w:val="20"/>
      </w:rPr>
    </w:pPr>
    <w:r>
      <w:rPr>
        <w:rFonts w:asciiTheme="majorHAnsi" w:hAnsiTheme="majorHAnsi"/>
      </w:rPr>
      <w:t xml:space="preserve">WEB: </w:t>
    </w:r>
    <w:hyperlink r:id="rId1" w:history="1">
      <w:r>
        <w:rPr>
          <w:rStyle w:val="Hypertextovodkaz"/>
          <w:rFonts w:asciiTheme="majorHAnsi" w:hAnsiTheme="majorHAnsi"/>
          <w:kern w:val="20"/>
        </w:rPr>
        <w:t>www.oslavka.cz</w:t>
      </w:r>
    </w:hyperlink>
    <w:r>
      <w:rPr>
        <w:rFonts w:asciiTheme="majorHAnsi" w:hAnsiTheme="majorHAnsi"/>
        <w:kern w:val="20"/>
      </w:rPr>
      <w:t>, EMAIL: info@oslavka.cz</w:t>
    </w:r>
  </w:p>
  <w:p w14:paraId="4D7DC495" w14:textId="77777777" w:rsidR="007362D5" w:rsidRPr="007362D5" w:rsidRDefault="007362D5" w:rsidP="007362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0DBC" w14:textId="77777777" w:rsidR="005620EB" w:rsidRDefault="005620EB" w:rsidP="007362D5">
      <w:pPr>
        <w:spacing w:after="0" w:line="240" w:lineRule="auto"/>
      </w:pPr>
      <w:r>
        <w:separator/>
      </w:r>
    </w:p>
  </w:footnote>
  <w:footnote w:type="continuationSeparator" w:id="0">
    <w:p w14:paraId="62880DC4" w14:textId="77777777" w:rsidR="005620EB" w:rsidRDefault="005620EB" w:rsidP="0073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0A629" w14:textId="22236CEC" w:rsidR="007362D5" w:rsidRDefault="007362D5" w:rsidP="007362D5">
    <w:pPr>
      <w:tabs>
        <w:tab w:val="left" w:pos="1524"/>
        <w:tab w:val="center" w:pos="4536"/>
      </w:tabs>
    </w:pPr>
    <w:r>
      <w:rPr>
        <w:rFonts w:ascii="Times New Roman" w:hAnsi="Times New Roman" w:cs="Times New Roman"/>
        <w:noProof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 wp14:anchorId="343C3422" wp14:editId="50093A57">
          <wp:simplePos x="0" y="0"/>
          <wp:positionH relativeFrom="column">
            <wp:posOffset>-404495</wp:posOffset>
          </wp:positionH>
          <wp:positionV relativeFrom="paragraph">
            <wp:posOffset>-259080</wp:posOffset>
          </wp:positionV>
          <wp:extent cx="2750820" cy="567690"/>
          <wp:effectExtent l="0" t="0" r="0" b="3810"/>
          <wp:wrapTight wrapText="bothSides">
            <wp:wrapPolygon edited="0">
              <wp:start x="0" y="0"/>
              <wp:lineTo x="0" y="21020"/>
              <wp:lineTo x="21391" y="21020"/>
              <wp:lineTo x="21391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985B5A7" wp14:editId="3E854F7E">
          <wp:simplePos x="0" y="0"/>
          <wp:positionH relativeFrom="column">
            <wp:posOffset>4799965</wp:posOffset>
          </wp:positionH>
          <wp:positionV relativeFrom="paragraph">
            <wp:posOffset>-205740</wp:posOffset>
          </wp:positionV>
          <wp:extent cx="1432560" cy="48006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63BADB" w14:textId="77777777" w:rsidR="007362D5" w:rsidRDefault="007362D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26BDC"/>
    <w:multiLevelType w:val="hybridMultilevel"/>
    <w:tmpl w:val="083C5F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4C638D"/>
    <w:multiLevelType w:val="multilevel"/>
    <w:tmpl w:val="DAEE5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B92B78"/>
    <w:multiLevelType w:val="hybridMultilevel"/>
    <w:tmpl w:val="2D58FA90"/>
    <w:lvl w:ilvl="0" w:tplc="F8A8FA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6E06D4"/>
    <w:multiLevelType w:val="hybridMultilevel"/>
    <w:tmpl w:val="79CC1BF0"/>
    <w:lvl w:ilvl="0" w:tplc="D97643A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871D92"/>
    <w:multiLevelType w:val="hybridMultilevel"/>
    <w:tmpl w:val="DB2A54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6227F8"/>
    <w:multiLevelType w:val="hybridMultilevel"/>
    <w:tmpl w:val="961C4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781"/>
    <w:rsid w:val="00016002"/>
    <w:rsid w:val="000179A6"/>
    <w:rsid w:val="00017F5D"/>
    <w:rsid w:val="00037399"/>
    <w:rsid w:val="0007070A"/>
    <w:rsid w:val="000E222F"/>
    <w:rsid w:val="000E6688"/>
    <w:rsid w:val="001F7EEF"/>
    <w:rsid w:val="004302BB"/>
    <w:rsid w:val="004665DA"/>
    <w:rsid w:val="004D710A"/>
    <w:rsid w:val="005232A3"/>
    <w:rsid w:val="00541AA1"/>
    <w:rsid w:val="00553398"/>
    <w:rsid w:val="005620EB"/>
    <w:rsid w:val="00633630"/>
    <w:rsid w:val="0072609E"/>
    <w:rsid w:val="007362D5"/>
    <w:rsid w:val="008A71CB"/>
    <w:rsid w:val="008E13A6"/>
    <w:rsid w:val="009F3C4F"/>
    <w:rsid w:val="00A11987"/>
    <w:rsid w:val="00A14189"/>
    <w:rsid w:val="00A436FF"/>
    <w:rsid w:val="00B17F5E"/>
    <w:rsid w:val="00D20781"/>
    <w:rsid w:val="00D21621"/>
    <w:rsid w:val="00D62350"/>
    <w:rsid w:val="00D92B65"/>
    <w:rsid w:val="00DD73C1"/>
    <w:rsid w:val="00E13140"/>
    <w:rsid w:val="00E5168E"/>
    <w:rsid w:val="00F14A93"/>
    <w:rsid w:val="00F36E0E"/>
    <w:rsid w:val="00F84FC1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E6196A"/>
  <w15:chartTrackingRefBased/>
  <w15:docId w15:val="{96D6C183-D89E-407B-9164-17655D6D0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2078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2D5"/>
  </w:style>
  <w:style w:type="paragraph" w:styleId="Zpat">
    <w:name w:val="footer"/>
    <w:basedOn w:val="Normln"/>
    <w:link w:val="ZpatChar"/>
    <w:uiPriority w:val="99"/>
    <w:unhideWhenUsed/>
    <w:rsid w:val="00736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2D5"/>
  </w:style>
  <w:style w:type="character" w:styleId="Hypertextovodkaz">
    <w:name w:val="Hyperlink"/>
    <w:basedOn w:val="Standardnpsmoodstavce"/>
    <w:uiPriority w:val="99"/>
    <w:unhideWhenUsed/>
    <w:rsid w:val="007362D5"/>
    <w:rPr>
      <w:color w:val="0563C1" w:themeColor="hyperlink"/>
      <w:u w:val="single"/>
    </w:rPr>
  </w:style>
  <w:style w:type="character" w:customStyle="1" w:styleId="Znakbezmezer">
    <w:name w:val="Znak bez mezer"/>
    <w:basedOn w:val="Standardnpsmoodstavce"/>
    <w:link w:val="Bezmezer1"/>
    <w:uiPriority w:val="1"/>
    <w:locked/>
    <w:rsid w:val="007362D5"/>
  </w:style>
  <w:style w:type="paragraph" w:customStyle="1" w:styleId="Bezmezer1">
    <w:name w:val="Bez mezer1"/>
    <w:link w:val="Znakbezmezer"/>
    <w:uiPriority w:val="1"/>
    <w:qFormat/>
    <w:rsid w:val="007362D5"/>
    <w:pPr>
      <w:spacing w:before="40" w:after="0" w:line="240" w:lineRule="auto"/>
    </w:pPr>
  </w:style>
  <w:style w:type="paragraph" w:styleId="Zkladntext">
    <w:name w:val="Body Text"/>
    <w:basedOn w:val="Normln"/>
    <w:link w:val="ZkladntextChar"/>
    <w:rsid w:val="00FF5E1D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3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F5E1D"/>
    <w:rPr>
      <w:rFonts w:ascii="Times New Roman" w:eastAsia="Times New Roman" w:hAnsi="Times New Roman" w:cs="Times New Roman"/>
      <w:sz w:val="24"/>
      <w:szCs w:val="23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ball.eu/produkty/mozkohracky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indball.eu/produkty/mindbal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ndball.eu/produkty/neurotechnologie/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slavka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F5E0E-FFF6-4910-B24A-44A96A3D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191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Budařová</dc:creator>
  <cp:keywords/>
  <dc:description/>
  <cp:lastModifiedBy>Křížová Silvie Bc.</cp:lastModifiedBy>
  <cp:revision>3</cp:revision>
  <dcterms:created xsi:type="dcterms:W3CDTF">2023-06-28T17:51:00Z</dcterms:created>
  <dcterms:modified xsi:type="dcterms:W3CDTF">2023-06-28T18:08:00Z</dcterms:modified>
</cp:coreProperties>
</file>